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D5C76" w14:textId="77777777" w:rsidR="007C5C15" w:rsidRPr="007C5C15" w:rsidRDefault="007C5C15" w:rsidP="007C5C15">
      <w:pPr>
        <w:bidi/>
        <w:jc w:val="center"/>
        <w:rPr>
          <w:rFonts w:cs="B Nazanin"/>
          <w:b/>
          <w:bCs/>
        </w:rPr>
      </w:pPr>
      <w:r w:rsidRPr="007C5C15">
        <w:rPr>
          <w:rFonts w:cs="B Nazanin"/>
          <w:b/>
          <w:bCs/>
          <w:rtl/>
        </w:rPr>
        <w:t xml:space="preserve">محتوای آموزشی دفتر توسعه آموزش بالینی </w:t>
      </w:r>
    </w:p>
    <w:p w14:paraId="1540BEE9" w14:textId="77777777" w:rsidR="007C5C15" w:rsidRPr="007C5C15" w:rsidRDefault="007C5C15" w:rsidP="007C5C15">
      <w:pPr>
        <w:bidi/>
        <w:jc w:val="center"/>
        <w:rPr>
          <w:rFonts w:cs="B Nazanin"/>
        </w:rPr>
      </w:pPr>
      <w:r w:rsidRPr="007C5C15">
        <w:rPr>
          <w:rFonts w:cs="B Nazanin"/>
        </w:rPr>
        <w:pict w14:anchorId="54515F97">
          <v:rect id="_x0000_i1121" style="width:0;height:1.5pt" o:hralign="center" o:hrstd="t" o:hr="t" fillcolor="#a0a0a0" stroked="f"/>
        </w:pict>
      </w:r>
    </w:p>
    <w:p w14:paraId="6FE8B247" w14:textId="77777777" w:rsidR="007C5C15" w:rsidRPr="007C5C15" w:rsidRDefault="007C5C15" w:rsidP="007C5C15">
      <w:pPr>
        <w:bidi/>
        <w:jc w:val="center"/>
        <w:rPr>
          <w:rFonts w:cs="B Nazanin"/>
        </w:rPr>
      </w:pPr>
      <w:r w:rsidRPr="007C5C15">
        <w:rPr>
          <w:rFonts w:cs="B Nazanin"/>
        </w:rPr>
        <w:t> </w:t>
      </w:r>
    </w:p>
    <w:p w14:paraId="4D0C527E" w14:textId="77777777" w:rsidR="007C5C15" w:rsidRPr="007C5C15" w:rsidRDefault="007C5C15" w:rsidP="007C5C15">
      <w:pPr>
        <w:bidi/>
        <w:jc w:val="center"/>
        <w:rPr>
          <w:rFonts w:cs="B Nazanin"/>
        </w:rPr>
      </w:pPr>
      <w:r w:rsidRPr="007C5C15">
        <w:rPr>
          <w:rFonts w:cs="B Nazanin"/>
          <w:b/>
          <w:bCs/>
          <w:rtl/>
        </w:rPr>
        <w:t>نمونه پروژه های دانشجویی درس آموزش به بیمار</w:t>
      </w:r>
    </w:p>
    <w:p w14:paraId="6CC5799F" w14:textId="77777777" w:rsidR="007C5C15" w:rsidRPr="007C5C15" w:rsidRDefault="007C5C15" w:rsidP="007C5C15">
      <w:pPr>
        <w:bidi/>
        <w:jc w:val="center"/>
        <w:rPr>
          <w:rFonts w:cs="B Nazanin"/>
        </w:rPr>
      </w:pPr>
      <w:r w:rsidRPr="007C5C15">
        <w:rPr>
          <w:rFonts w:cs="B Nazanin"/>
        </w:rPr>
        <w:t> </w:t>
      </w:r>
    </w:p>
    <w:tbl>
      <w:tblPr>
        <w:tblW w:w="63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"/>
        <w:gridCol w:w="4479"/>
        <w:gridCol w:w="1143"/>
      </w:tblGrid>
      <w:tr w:rsidR="007C5C15" w:rsidRPr="007C5C15" w14:paraId="5881A77C" w14:textId="77777777">
        <w:trPr>
          <w:trHeight w:val="449"/>
          <w:tblCellSpacing w:w="15" w:type="dxa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7BE66" w14:textId="77777777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  <w:rtl/>
              </w:rPr>
              <w:t>ردیف</w:t>
            </w:r>
          </w:p>
        </w:tc>
        <w:tc>
          <w:tcPr>
            <w:tcW w:w="4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02FC9" w14:textId="77777777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  <w:rtl/>
              </w:rPr>
              <w:t>عنوان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61F0B" w14:textId="77777777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</w:rPr>
              <w:t>pdf</w:t>
            </w:r>
          </w:p>
        </w:tc>
      </w:tr>
      <w:tr w:rsidR="007C5C15" w:rsidRPr="007C5C15" w14:paraId="7A157356" w14:textId="77777777">
        <w:trPr>
          <w:trHeight w:val="960"/>
          <w:tblCellSpacing w:w="15" w:type="dxa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32C9F" w14:textId="77777777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</w:rPr>
              <w:t>1</w:t>
            </w:r>
          </w:p>
        </w:tc>
        <w:tc>
          <w:tcPr>
            <w:tcW w:w="4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38ACD" w14:textId="77777777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</w:rPr>
              <w:t xml:space="preserve">  </w:t>
            </w:r>
            <w:r w:rsidRPr="007C5C15">
              <w:rPr>
                <w:rFonts w:cs="B Nazanin"/>
                <w:b/>
                <w:bCs/>
                <w:rtl/>
              </w:rPr>
              <w:t>سکته قلبی یا</w:t>
            </w:r>
            <w:r w:rsidRPr="007C5C15">
              <w:rPr>
                <w:rFonts w:cs="B Nazanin"/>
                <w:b/>
                <w:bCs/>
              </w:rPr>
              <w:t xml:space="preserve"> MI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0DFC5" w14:textId="2E5C3A15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</w:rPr>
              <w:drawing>
                <wp:inline distT="0" distB="0" distL="0" distR="0" wp14:anchorId="50CCFEBE" wp14:editId="60DE7D8F">
                  <wp:extent cx="466725" cy="466725"/>
                  <wp:effectExtent l="0" t="0" r="9525" b="9525"/>
                  <wp:docPr id="549849481" name="Picture 36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5C15">
              <w:rPr>
                <w:rFonts w:cs="B Nazanin"/>
                <w:b/>
                <w:bCs/>
              </w:rPr>
              <w:t> </w:t>
            </w:r>
          </w:p>
        </w:tc>
      </w:tr>
      <w:tr w:rsidR="007C5C15" w:rsidRPr="007C5C15" w14:paraId="015F9F00" w14:textId="77777777">
        <w:trPr>
          <w:trHeight w:val="960"/>
          <w:tblCellSpacing w:w="15" w:type="dxa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6A43A" w14:textId="77777777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</w:rPr>
              <w:t>2</w:t>
            </w:r>
          </w:p>
        </w:tc>
        <w:tc>
          <w:tcPr>
            <w:tcW w:w="4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713D2" w14:textId="77777777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  <w:rtl/>
              </w:rPr>
              <w:t>پمفلت آشنایی با گروه های غذایی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03575" w14:textId="066CE6A6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</w:rPr>
              <w:drawing>
                <wp:inline distT="0" distB="0" distL="0" distR="0" wp14:anchorId="6355A586" wp14:editId="518B1CD8">
                  <wp:extent cx="590550" cy="590550"/>
                  <wp:effectExtent l="0" t="0" r="0" b="0"/>
                  <wp:docPr id="1497492531" name="Picture 35">
                    <a:hlinkClick xmlns:a="http://schemas.openxmlformats.org/drawingml/2006/main" r:id="rId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5C15" w:rsidRPr="007C5C15" w14:paraId="1268125B" w14:textId="77777777">
        <w:trPr>
          <w:trHeight w:val="960"/>
          <w:tblCellSpacing w:w="15" w:type="dxa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38024" w14:textId="77777777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</w:rPr>
              <w:t>3</w:t>
            </w:r>
          </w:p>
        </w:tc>
        <w:tc>
          <w:tcPr>
            <w:tcW w:w="4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7C750" w14:textId="77777777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  <w:rtl/>
              </w:rPr>
              <w:t>فیستول شریانی- وریدی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60C06" w14:textId="2EE7F25D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</w:rPr>
              <w:drawing>
                <wp:inline distT="0" distB="0" distL="0" distR="0" wp14:anchorId="67BBF219" wp14:editId="20A0BD4E">
                  <wp:extent cx="590550" cy="590550"/>
                  <wp:effectExtent l="0" t="0" r="0" b="0"/>
                  <wp:docPr id="209497476" name="Picture 34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5C15">
              <w:rPr>
                <w:rFonts w:cs="B Nazanin"/>
                <w:b/>
                <w:bCs/>
              </w:rPr>
              <w:t> </w:t>
            </w:r>
          </w:p>
        </w:tc>
      </w:tr>
      <w:tr w:rsidR="007C5C15" w:rsidRPr="007C5C15" w14:paraId="2EACAB2E" w14:textId="77777777">
        <w:trPr>
          <w:trHeight w:val="960"/>
          <w:tblCellSpacing w:w="15" w:type="dxa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4EE2C" w14:textId="77777777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</w:rPr>
              <w:t>4</w:t>
            </w:r>
          </w:p>
        </w:tc>
        <w:tc>
          <w:tcPr>
            <w:tcW w:w="4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1E1E8" w14:textId="77777777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  <w:rtl/>
              </w:rPr>
              <w:t>مراقبت های بعد از سکته قلبی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4458B" w14:textId="1BE586A6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</w:rPr>
              <w:drawing>
                <wp:inline distT="0" distB="0" distL="0" distR="0" wp14:anchorId="3043A2EB" wp14:editId="0C868B75">
                  <wp:extent cx="590550" cy="590550"/>
                  <wp:effectExtent l="0" t="0" r="0" b="0"/>
                  <wp:docPr id="1886693308" name="Picture 33">
                    <a:hlinkClick xmlns:a="http://schemas.openxmlformats.org/drawingml/2006/main" r:id="rId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5C15" w:rsidRPr="007C5C15" w14:paraId="6B15CFA6" w14:textId="77777777">
        <w:trPr>
          <w:trHeight w:val="960"/>
          <w:tblCellSpacing w:w="15" w:type="dxa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FDAB4" w14:textId="77777777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</w:rPr>
              <w:t>5</w:t>
            </w:r>
          </w:p>
        </w:tc>
        <w:tc>
          <w:tcPr>
            <w:tcW w:w="4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600D0" w14:textId="77777777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  <w:rtl/>
              </w:rPr>
              <w:t>مراقبت های پرستاری چست تیوب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9E1BC" w14:textId="5E6D163A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</w:rPr>
              <w:drawing>
                <wp:inline distT="0" distB="0" distL="0" distR="0" wp14:anchorId="2DCDD22F" wp14:editId="64B846F2">
                  <wp:extent cx="590550" cy="590550"/>
                  <wp:effectExtent l="0" t="0" r="0" b="0"/>
                  <wp:docPr id="653361186" name="Picture 32">
                    <a:hlinkClick xmlns:a="http://schemas.openxmlformats.org/drawingml/2006/main" r:id="rId10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5C15" w:rsidRPr="007C5C15" w14:paraId="54473C31" w14:textId="77777777">
        <w:trPr>
          <w:trHeight w:val="960"/>
          <w:tblCellSpacing w:w="15" w:type="dxa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BF1F1" w14:textId="77777777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</w:rPr>
              <w:t>6</w:t>
            </w:r>
          </w:p>
        </w:tc>
        <w:tc>
          <w:tcPr>
            <w:tcW w:w="4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D6DEA" w14:textId="77777777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  <w:rtl/>
              </w:rPr>
              <w:t>نحوه استفاده از انسولین قلمی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E68CC" w14:textId="4C574A4B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</w:rPr>
              <w:drawing>
                <wp:inline distT="0" distB="0" distL="0" distR="0" wp14:anchorId="4C05337C" wp14:editId="102E8BDD">
                  <wp:extent cx="590550" cy="590550"/>
                  <wp:effectExtent l="0" t="0" r="0" b="0"/>
                  <wp:docPr id="1150128028" name="Picture 31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DCF4CC" w14:textId="77777777" w:rsidR="007C5C15" w:rsidRPr="007C5C15" w:rsidRDefault="007C5C15" w:rsidP="007C5C15">
      <w:pPr>
        <w:bidi/>
        <w:jc w:val="center"/>
        <w:rPr>
          <w:rFonts w:cs="B Nazanin"/>
        </w:rPr>
      </w:pPr>
      <w:r w:rsidRPr="007C5C15">
        <w:rPr>
          <w:rFonts w:cs="B Nazanin"/>
        </w:rPr>
        <w:t> </w:t>
      </w:r>
    </w:p>
    <w:p w14:paraId="76A81D82" w14:textId="77777777" w:rsidR="007C5C15" w:rsidRPr="007C5C15" w:rsidRDefault="007C5C15" w:rsidP="007C5C15">
      <w:pPr>
        <w:bidi/>
        <w:jc w:val="center"/>
        <w:rPr>
          <w:rFonts w:cs="B Nazanin"/>
        </w:rPr>
      </w:pPr>
      <w:r w:rsidRPr="007C5C15">
        <w:rPr>
          <w:rFonts w:cs="B Nazanin"/>
        </w:rPr>
        <w:t> </w:t>
      </w:r>
    </w:p>
    <w:p w14:paraId="2A80F78B" w14:textId="77777777" w:rsidR="007C5C15" w:rsidRPr="007C5C15" w:rsidRDefault="007C5C15" w:rsidP="007C5C15">
      <w:pPr>
        <w:bidi/>
        <w:jc w:val="center"/>
        <w:rPr>
          <w:rFonts w:cs="B Nazanin"/>
        </w:rPr>
      </w:pPr>
      <w:r w:rsidRPr="007C5C15">
        <w:rPr>
          <w:rFonts w:cs="B Nazanin"/>
          <w:b/>
          <w:bCs/>
        </w:rPr>
        <w:t> </w:t>
      </w:r>
      <w:r w:rsidRPr="007C5C15">
        <w:rPr>
          <w:rFonts w:cs="B Nazanin"/>
          <w:b/>
          <w:bCs/>
          <w:rtl/>
        </w:rPr>
        <w:t>نمونه پروژه های دانشجویی درس کودک سالم</w:t>
      </w:r>
    </w:p>
    <w:p w14:paraId="30A557F4" w14:textId="77777777" w:rsidR="007C5C15" w:rsidRPr="007C5C15" w:rsidRDefault="007C5C15" w:rsidP="007C5C15">
      <w:pPr>
        <w:bidi/>
        <w:jc w:val="center"/>
        <w:rPr>
          <w:rFonts w:cs="B Nazanin"/>
        </w:rPr>
      </w:pPr>
      <w:r w:rsidRPr="007C5C15">
        <w:rPr>
          <w:rFonts w:cs="B Nazanin"/>
        </w:rPr>
        <w:t> </w:t>
      </w:r>
    </w:p>
    <w:tbl>
      <w:tblPr>
        <w:tblW w:w="63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"/>
        <w:gridCol w:w="4479"/>
        <w:gridCol w:w="1143"/>
      </w:tblGrid>
      <w:tr w:rsidR="007C5C15" w:rsidRPr="007C5C15" w14:paraId="48BDBA4D" w14:textId="77777777">
        <w:trPr>
          <w:trHeight w:val="449"/>
          <w:tblCellSpacing w:w="15" w:type="dxa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BF7EB" w14:textId="77777777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  <w:rtl/>
              </w:rPr>
              <w:lastRenderedPageBreak/>
              <w:t>ردیف</w:t>
            </w:r>
          </w:p>
        </w:tc>
        <w:tc>
          <w:tcPr>
            <w:tcW w:w="4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2C8C3" w14:textId="77777777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  <w:rtl/>
              </w:rPr>
              <w:t>عنوان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CCB3D" w14:textId="77777777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</w:rPr>
              <w:t>pdf</w:t>
            </w:r>
          </w:p>
        </w:tc>
      </w:tr>
      <w:tr w:rsidR="007C5C15" w:rsidRPr="007C5C15" w14:paraId="0BA8526B" w14:textId="77777777">
        <w:trPr>
          <w:trHeight w:val="960"/>
          <w:tblCellSpacing w:w="15" w:type="dxa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0FF54" w14:textId="77777777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</w:rPr>
              <w:t>1</w:t>
            </w:r>
          </w:p>
        </w:tc>
        <w:tc>
          <w:tcPr>
            <w:tcW w:w="4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00DD0" w14:textId="77777777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  <w:rtl/>
              </w:rPr>
              <w:t>بازی در کودکان سن مدرسه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EA54D" w14:textId="4485A428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</w:rPr>
              <w:drawing>
                <wp:inline distT="0" distB="0" distL="0" distR="0" wp14:anchorId="7E94F0CA" wp14:editId="3FB7FB40">
                  <wp:extent cx="590550" cy="590550"/>
                  <wp:effectExtent l="0" t="0" r="0" b="0"/>
                  <wp:docPr id="1035512851" name="Picture 30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5C15">
              <w:rPr>
                <w:rFonts w:cs="B Nazanin"/>
                <w:b/>
                <w:bCs/>
              </w:rPr>
              <w:t> </w:t>
            </w:r>
          </w:p>
        </w:tc>
      </w:tr>
      <w:tr w:rsidR="007C5C15" w:rsidRPr="007C5C15" w14:paraId="0CC650B5" w14:textId="77777777">
        <w:trPr>
          <w:trHeight w:val="960"/>
          <w:tblCellSpacing w:w="15" w:type="dxa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E855F" w14:textId="77777777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</w:rPr>
              <w:t>2</w:t>
            </w:r>
          </w:p>
        </w:tc>
        <w:tc>
          <w:tcPr>
            <w:tcW w:w="4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F77AF" w14:textId="77777777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  <w:rtl/>
              </w:rPr>
              <w:t>بازی فکری کودک سالم</w:t>
            </w:r>
            <w:r w:rsidRPr="007C5C15">
              <w:rPr>
                <w:rFonts w:cs="B Nazanin"/>
                <w:b/>
                <w:bCs/>
              </w:rPr>
              <w:t xml:space="preserve"> (1)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F5D2C" w14:textId="62EE972C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</w:rPr>
              <w:drawing>
                <wp:inline distT="0" distB="0" distL="0" distR="0" wp14:anchorId="32E65FEF" wp14:editId="1E871832">
                  <wp:extent cx="590550" cy="590550"/>
                  <wp:effectExtent l="0" t="0" r="0" b="0"/>
                  <wp:docPr id="1413339519" name="Picture 29">
                    <a:hlinkClick xmlns:a="http://schemas.openxmlformats.org/drawingml/2006/main" r:id="rId1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5C15" w:rsidRPr="007C5C15" w14:paraId="6B2AE1B5" w14:textId="77777777">
        <w:trPr>
          <w:trHeight w:val="960"/>
          <w:tblCellSpacing w:w="15" w:type="dxa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2DC90" w14:textId="77777777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</w:rPr>
              <w:t>3</w:t>
            </w:r>
          </w:p>
        </w:tc>
        <w:tc>
          <w:tcPr>
            <w:tcW w:w="4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44B9F" w14:textId="77777777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  <w:rtl/>
              </w:rPr>
              <w:t>بازی نوپا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5B4EF" w14:textId="5DC11265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</w:rPr>
              <w:drawing>
                <wp:inline distT="0" distB="0" distL="0" distR="0" wp14:anchorId="4AFB12B0" wp14:editId="17471F43">
                  <wp:extent cx="590550" cy="590550"/>
                  <wp:effectExtent l="0" t="0" r="0" b="0"/>
                  <wp:docPr id="163309236" name="Picture 28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5C15">
              <w:rPr>
                <w:rFonts w:cs="B Nazanin"/>
                <w:b/>
                <w:bCs/>
              </w:rPr>
              <w:t> </w:t>
            </w:r>
          </w:p>
        </w:tc>
      </w:tr>
      <w:tr w:rsidR="007C5C15" w:rsidRPr="007C5C15" w14:paraId="740E3428" w14:textId="77777777">
        <w:trPr>
          <w:trHeight w:val="960"/>
          <w:tblCellSpacing w:w="15" w:type="dxa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1BA86" w14:textId="77777777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</w:rPr>
              <w:t>4</w:t>
            </w:r>
          </w:p>
        </w:tc>
        <w:tc>
          <w:tcPr>
            <w:tcW w:w="4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DA024" w14:textId="77777777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  <w:rtl/>
              </w:rPr>
              <w:t>طراحی بازی کودک سالم</w:t>
            </w:r>
            <w:r w:rsidRPr="007C5C15">
              <w:rPr>
                <w:rFonts w:cs="B Nazanin"/>
                <w:b/>
                <w:bCs/>
              </w:rPr>
              <w:t xml:space="preserve"> (1)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5496B" w14:textId="423DEE86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</w:rPr>
              <w:drawing>
                <wp:inline distT="0" distB="0" distL="0" distR="0" wp14:anchorId="1D08D2FD" wp14:editId="39B60769">
                  <wp:extent cx="590550" cy="590550"/>
                  <wp:effectExtent l="0" t="0" r="0" b="0"/>
                  <wp:docPr id="110565967" name="Picture 27">
                    <a:hlinkClick xmlns:a="http://schemas.openxmlformats.org/drawingml/2006/main" r:id="rId1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5C15" w:rsidRPr="007C5C15" w14:paraId="19DB3A33" w14:textId="77777777">
        <w:trPr>
          <w:trHeight w:val="960"/>
          <w:tblCellSpacing w:w="15" w:type="dxa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3DBC3" w14:textId="77777777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</w:rPr>
              <w:t>5</w:t>
            </w:r>
          </w:p>
        </w:tc>
        <w:tc>
          <w:tcPr>
            <w:tcW w:w="4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2C426" w14:textId="77777777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  <w:rtl/>
              </w:rPr>
              <w:t>طراحی بازی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BA666" w14:textId="27843405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</w:rPr>
              <w:drawing>
                <wp:inline distT="0" distB="0" distL="0" distR="0" wp14:anchorId="769300B5" wp14:editId="17A89703">
                  <wp:extent cx="590550" cy="590550"/>
                  <wp:effectExtent l="0" t="0" r="0" b="0"/>
                  <wp:docPr id="1250104090" name="Picture 26">
                    <a:hlinkClick xmlns:a="http://schemas.openxmlformats.org/drawingml/2006/main" r:id="rId1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547147" w14:textId="77777777" w:rsidR="007C5C15" w:rsidRPr="007C5C15" w:rsidRDefault="007C5C15" w:rsidP="007C5C15">
      <w:pPr>
        <w:bidi/>
        <w:jc w:val="center"/>
        <w:rPr>
          <w:rFonts w:cs="B Nazanin"/>
        </w:rPr>
      </w:pPr>
      <w:r w:rsidRPr="007C5C15">
        <w:rPr>
          <w:rFonts w:cs="B Nazanin"/>
        </w:rPr>
        <w:t> </w:t>
      </w:r>
    </w:p>
    <w:p w14:paraId="648A58FD" w14:textId="77777777" w:rsidR="007C5C15" w:rsidRPr="007C5C15" w:rsidRDefault="007C5C15" w:rsidP="007C5C15">
      <w:pPr>
        <w:bidi/>
        <w:jc w:val="center"/>
        <w:rPr>
          <w:rFonts w:cs="B Nazanin"/>
        </w:rPr>
      </w:pPr>
      <w:r w:rsidRPr="007C5C15">
        <w:rPr>
          <w:rFonts w:cs="B Nazanin"/>
        </w:rPr>
        <w:t> </w:t>
      </w:r>
    </w:p>
    <w:p w14:paraId="2A84E034" w14:textId="77777777" w:rsidR="007C5C15" w:rsidRPr="007C5C15" w:rsidRDefault="007C5C15" w:rsidP="007C5C15">
      <w:pPr>
        <w:bidi/>
        <w:jc w:val="center"/>
        <w:rPr>
          <w:rFonts w:cs="B Nazanin"/>
        </w:rPr>
      </w:pPr>
      <w:r w:rsidRPr="007C5C15">
        <w:rPr>
          <w:rFonts w:cs="B Nazanin"/>
          <w:b/>
          <w:bCs/>
          <w:rtl/>
        </w:rPr>
        <w:t>نمونه کیس ریپورت های دانشجویان در کارآموزی</w:t>
      </w:r>
    </w:p>
    <w:p w14:paraId="4699F778" w14:textId="77777777" w:rsidR="007C5C15" w:rsidRPr="007C5C15" w:rsidRDefault="007C5C15" w:rsidP="007C5C15">
      <w:pPr>
        <w:bidi/>
        <w:jc w:val="center"/>
        <w:rPr>
          <w:rFonts w:cs="B Nazanin"/>
        </w:rPr>
      </w:pPr>
      <w:r w:rsidRPr="007C5C15">
        <w:rPr>
          <w:rFonts w:cs="B Nazanin"/>
        </w:rPr>
        <w:t> </w:t>
      </w:r>
    </w:p>
    <w:tbl>
      <w:tblPr>
        <w:tblW w:w="63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"/>
        <w:gridCol w:w="4479"/>
        <w:gridCol w:w="1143"/>
      </w:tblGrid>
      <w:tr w:rsidR="007C5C15" w:rsidRPr="007C5C15" w14:paraId="23A4800E" w14:textId="77777777">
        <w:trPr>
          <w:trHeight w:val="449"/>
          <w:tblCellSpacing w:w="15" w:type="dxa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78280" w14:textId="77777777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  <w:rtl/>
              </w:rPr>
              <w:t>ردیف</w:t>
            </w:r>
          </w:p>
        </w:tc>
        <w:tc>
          <w:tcPr>
            <w:tcW w:w="4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61C0C" w14:textId="77777777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  <w:rtl/>
              </w:rPr>
              <w:t>عنوان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EF75C" w14:textId="77777777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</w:rPr>
              <w:t>pdf</w:t>
            </w:r>
          </w:p>
        </w:tc>
      </w:tr>
      <w:tr w:rsidR="007C5C15" w:rsidRPr="007C5C15" w14:paraId="414C03F6" w14:textId="77777777">
        <w:trPr>
          <w:trHeight w:val="960"/>
          <w:tblCellSpacing w:w="15" w:type="dxa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167D5" w14:textId="77777777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</w:rPr>
              <w:t>1</w:t>
            </w:r>
          </w:p>
        </w:tc>
        <w:tc>
          <w:tcPr>
            <w:tcW w:w="4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952EA" w14:textId="77777777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  <w:rtl/>
              </w:rPr>
              <w:t>بیماری</w:t>
            </w:r>
            <w:r w:rsidRPr="007C5C15">
              <w:rPr>
                <w:rFonts w:cs="B Nazanin"/>
                <w:b/>
                <w:bCs/>
              </w:rPr>
              <w:t xml:space="preserve"> COPD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E8A49" w14:textId="2F67C85D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</w:rPr>
              <w:drawing>
                <wp:inline distT="0" distB="0" distL="0" distR="0" wp14:anchorId="008F26EE" wp14:editId="739E36C8">
                  <wp:extent cx="590550" cy="590550"/>
                  <wp:effectExtent l="0" t="0" r="0" b="0"/>
                  <wp:docPr id="1684636710" name="Picture 25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5C15">
              <w:rPr>
                <w:rFonts w:cs="B Nazanin"/>
                <w:b/>
                <w:bCs/>
              </w:rPr>
              <w:t> </w:t>
            </w:r>
          </w:p>
        </w:tc>
      </w:tr>
      <w:tr w:rsidR="007C5C15" w:rsidRPr="007C5C15" w14:paraId="036AEB86" w14:textId="77777777">
        <w:trPr>
          <w:trHeight w:val="960"/>
          <w:tblCellSpacing w:w="15" w:type="dxa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0CE82" w14:textId="77777777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</w:rPr>
              <w:t>2</w:t>
            </w:r>
          </w:p>
        </w:tc>
        <w:tc>
          <w:tcPr>
            <w:tcW w:w="4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F1868" w14:textId="77777777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  <w:rtl/>
              </w:rPr>
              <w:t>کتو اسیدوز دیابتیک</w:t>
            </w:r>
            <w:r w:rsidRPr="007C5C15">
              <w:rPr>
                <w:rFonts w:cs="B Nazanin"/>
                <w:b/>
                <w:bCs/>
              </w:rPr>
              <w:t xml:space="preserve"> DKA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83D0C" w14:textId="2D312F08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</w:rPr>
              <w:drawing>
                <wp:inline distT="0" distB="0" distL="0" distR="0" wp14:anchorId="0ED51FA7" wp14:editId="263C5539">
                  <wp:extent cx="590550" cy="590550"/>
                  <wp:effectExtent l="0" t="0" r="0" b="0"/>
                  <wp:docPr id="2135454129" name="Picture 24">
                    <a:hlinkClick xmlns:a="http://schemas.openxmlformats.org/drawingml/2006/main" r:id="rId1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5C15" w:rsidRPr="007C5C15" w14:paraId="788F4E04" w14:textId="77777777">
        <w:trPr>
          <w:trHeight w:val="960"/>
          <w:tblCellSpacing w:w="15" w:type="dxa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A3864" w14:textId="77777777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</w:rPr>
              <w:lastRenderedPageBreak/>
              <w:t>3</w:t>
            </w:r>
          </w:p>
        </w:tc>
        <w:tc>
          <w:tcPr>
            <w:tcW w:w="4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21D75" w14:textId="77777777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</w:rPr>
              <w:t>Lupus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0F622" w14:textId="1BE47C99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</w:rPr>
              <w:drawing>
                <wp:inline distT="0" distB="0" distL="0" distR="0" wp14:anchorId="212BFD12" wp14:editId="52ABDCA4">
                  <wp:extent cx="590550" cy="590550"/>
                  <wp:effectExtent l="0" t="0" r="0" b="0"/>
                  <wp:docPr id="2059599310" name="Picture 23">
                    <a:hlinkClick xmlns:a="http://schemas.openxmlformats.org/drawingml/2006/main" r:id="rId1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5C15" w:rsidRPr="007C5C15" w14:paraId="1B4681E5" w14:textId="77777777">
        <w:trPr>
          <w:trHeight w:val="960"/>
          <w:tblCellSpacing w:w="15" w:type="dxa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0DD39" w14:textId="77777777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</w:rPr>
              <w:t>4</w:t>
            </w:r>
          </w:p>
        </w:tc>
        <w:tc>
          <w:tcPr>
            <w:tcW w:w="4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3B198" w14:textId="77777777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  <w:rtl/>
              </w:rPr>
              <w:t>بیماری کاوازاکی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0DE8D" w14:textId="1E56DFEE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</w:rPr>
              <w:drawing>
                <wp:inline distT="0" distB="0" distL="0" distR="0" wp14:anchorId="2F9871BF" wp14:editId="357488AB">
                  <wp:extent cx="590550" cy="590550"/>
                  <wp:effectExtent l="0" t="0" r="0" b="0"/>
                  <wp:docPr id="14234971" name="Picture 22">
                    <a:hlinkClick xmlns:a="http://schemas.openxmlformats.org/drawingml/2006/main" r:id="rId20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5C15" w:rsidRPr="007C5C15" w14:paraId="34702321" w14:textId="77777777">
        <w:trPr>
          <w:trHeight w:val="960"/>
          <w:tblCellSpacing w:w="15" w:type="dxa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1EA48" w14:textId="77777777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</w:rPr>
              <w:t>5</w:t>
            </w:r>
          </w:p>
        </w:tc>
        <w:tc>
          <w:tcPr>
            <w:tcW w:w="4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5BFEC" w14:textId="77777777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  <w:rtl/>
              </w:rPr>
              <w:t>بیماری نارسایی کلیه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08CA3" w14:textId="2249D57D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</w:rPr>
              <w:drawing>
                <wp:inline distT="0" distB="0" distL="0" distR="0" wp14:anchorId="06507230" wp14:editId="63B5185D">
                  <wp:extent cx="590550" cy="590550"/>
                  <wp:effectExtent l="0" t="0" r="0" b="0"/>
                  <wp:docPr id="1478744051" name="Picture 21">
                    <a:hlinkClick xmlns:a="http://schemas.openxmlformats.org/drawingml/2006/main" r:id="rId2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5C15" w:rsidRPr="007C5C15" w14:paraId="4D5C667F" w14:textId="77777777">
        <w:trPr>
          <w:trHeight w:val="960"/>
          <w:tblCellSpacing w:w="15" w:type="dxa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081A1" w14:textId="77777777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</w:rPr>
              <w:t>6</w:t>
            </w:r>
          </w:p>
        </w:tc>
        <w:tc>
          <w:tcPr>
            <w:tcW w:w="4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9D2C2" w14:textId="77777777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  <w:rtl/>
              </w:rPr>
              <w:t>سیروز_کبدی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72B15" w14:textId="0452F667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</w:rPr>
              <w:drawing>
                <wp:inline distT="0" distB="0" distL="0" distR="0" wp14:anchorId="57394356" wp14:editId="0F0591BF">
                  <wp:extent cx="590550" cy="590550"/>
                  <wp:effectExtent l="0" t="0" r="0" b="0"/>
                  <wp:docPr id="5293434" name="Picture 20">
                    <a:hlinkClick xmlns:a="http://schemas.openxmlformats.org/drawingml/2006/main" r:id="rId2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>
                            <a:hlinkClick r:id="rId2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5C15" w:rsidRPr="007C5C15" w14:paraId="006545C6" w14:textId="77777777">
        <w:trPr>
          <w:trHeight w:val="960"/>
          <w:tblCellSpacing w:w="15" w:type="dxa"/>
        </w:trPr>
        <w:tc>
          <w:tcPr>
            <w:tcW w:w="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4F3DF" w14:textId="77777777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</w:rPr>
              <w:t>7</w:t>
            </w:r>
          </w:p>
        </w:tc>
        <w:tc>
          <w:tcPr>
            <w:tcW w:w="4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C94C4" w14:textId="77777777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  <w:rtl/>
              </w:rPr>
              <w:t>کیس ریپورت دیابت</w:t>
            </w:r>
          </w:p>
        </w:tc>
        <w:tc>
          <w:tcPr>
            <w:tcW w:w="1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40CA0" w14:textId="71FD6D23" w:rsidR="007C5C15" w:rsidRPr="007C5C15" w:rsidRDefault="007C5C15" w:rsidP="007C5C15">
            <w:pPr>
              <w:bidi/>
              <w:jc w:val="center"/>
              <w:rPr>
                <w:rFonts w:cs="B Nazanin"/>
              </w:rPr>
            </w:pPr>
            <w:r w:rsidRPr="007C5C15">
              <w:rPr>
                <w:rFonts w:cs="B Nazanin"/>
                <w:b/>
                <w:bCs/>
              </w:rPr>
              <w:drawing>
                <wp:inline distT="0" distB="0" distL="0" distR="0" wp14:anchorId="4AD91CA9" wp14:editId="1E3FC216">
                  <wp:extent cx="590550" cy="590550"/>
                  <wp:effectExtent l="0" t="0" r="0" b="0"/>
                  <wp:docPr id="1725792319" name="Picture 19">
                    <a:hlinkClick xmlns:a="http://schemas.openxmlformats.org/drawingml/2006/main" r:id="rId2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>
                            <a:hlinkClick r:id="rId2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B7B31F" w14:textId="77777777" w:rsidR="00CB5F8E" w:rsidRPr="007C5C15" w:rsidRDefault="00CB5F8E" w:rsidP="007C5C15">
      <w:pPr>
        <w:bidi/>
        <w:jc w:val="center"/>
        <w:rPr>
          <w:rFonts w:cs="B Nazanin"/>
        </w:rPr>
      </w:pPr>
    </w:p>
    <w:sectPr w:rsidR="00CB5F8E" w:rsidRPr="007C5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C15"/>
    <w:rsid w:val="003379C5"/>
    <w:rsid w:val="007C5C15"/>
    <w:rsid w:val="00AD4047"/>
    <w:rsid w:val="00AD5C94"/>
    <w:rsid w:val="00B310F1"/>
    <w:rsid w:val="00CB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DA5EC"/>
  <w15:chartTrackingRefBased/>
  <w15:docId w15:val="{6BDC88D1-134F-40B9-A107-44A3712B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C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C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C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C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C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C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C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C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C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C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C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C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C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C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C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C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C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c.sirums.ac.ir/images/pdf/fistol.pdf" TargetMode="External"/><Relationship Id="rId13" Type="http://schemas.openxmlformats.org/officeDocument/2006/relationships/hyperlink" Target="http://edc.sirums.ac.ir/images/pdf/bazi_fekre.pdf" TargetMode="External"/><Relationship Id="rId18" Type="http://schemas.openxmlformats.org/officeDocument/2006/relationships/hyperlink" Target="http://edc.sirums.ac.ir/images/pdf/DKA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dc.sirums.ac.ir/images/pdf/koleyeh.pdf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edc.sirums.ac.ir/images/pdf/bazi_dar_kodak_salem.pdfv" TargetMode="External"/><Relationship Id="rId17" Type="http://schemas.openxmlformats.org/officeDocument/2006/relationships/hyperlink" Target="http://edc.sirums.ac.ir/images/pdf/COPD.pdf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edc.sirums.ac.ir/images/pdf/tarahi_bazi.pdf" TargetMode="External"/><Relationship Id="rId20" Type="http://schemas.openxmlformats.org/officeDocument/2006/relationships/hyperlink" Target="http://edc.sirums.ac.ir/images/pdf/kavazaki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edc.sirums.ac.ir/images/pdf/gorohayeghazaee.pdf" TargetMode="External"/><Relationship Id="rId11" Type="http://schemas.openxmlformats.org/officeDocument/2006/relationships/hyperlink" Target="http://edc.sirums.ac.ir/images/pdf/ansolin.pdf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edc.sirums.ac.ir/images/pdf/tarahi_bazi_salem.pdf" TargetMode="External"/><Relationship Id="rId23" Type="http://schemas.openxmlformats.org/officeDocument/2006/relationships/hyperlink" Target="http://edc.sirums.ac.ir/images/pdf/diyabet.pdf" TargetMode="External"/><Relationship Id="rId10" Type="http://schemas.openxmlformats.org/officeDocument/2006/relationships/hyperlink" Target="http://edc.sirums.ac.ir/images/pdf/chestteup.pdf" TargetMode="External"/><Relationship Id="rId19" Type="http://schemas.openxmlformats.org/officeDocument/2006/relationships/hyperlink" Target="http://edc.sirums.ac.ir/images/pdf/Lupus_compressed.pdf" TargetMode="External"/><Relationship Id="rId4" Type="http://schemas.openxmlformats.org/officeDocument/2006/relationships/hyperlink" Target="http://edc.sirums.ac.ir/images/MI____.jpg" TargetMode="External"/><Relationship Id="rId9" Type="http://schemas.openxmlformats.org/officeDocument/2006/relationships/hyperlink" Target="http://edc.sirums.ac.ir/images/pdf/sekteghalbi.pdf" TargetMode="External"/><Relationship Id="rId14" Type="http://schemas.openxmlformats.org/officeDocument/2006/relationships/hyperlink" Target="http://edc.sirums.ac.ir/images/pdf/bazi_nopa.pdf" TargetMode="External"/><Relationship Id="rId22" Type="http://schemas.openxmlformats.org/officeDocument/2006/relationships/hyperlink" Target="http://edc.sirums.ac.ir/images/pdf/kabe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zolfi, mozhdeh</dc:creator>
  <cp:keywords/>
  <dc:description/>
  <cp:lastModifiedBy>zolfi, mozhdeh</cp:lastModifiedBy>
  <cp:revision>1</cp:revision>
  <dcterms:created xsi:type="dcterms:W3CDTF">2025-08-31T03:52:00Z</dcterms:created>
  <dcterms:modified xsi:type="dcterms:W3CDTF">2025-08-31T03:53:00Z</dcterms:modified>
</cp:coreProperties>
</file>