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310204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بهمن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310204">
        <w:rPr>
          <w:rFonts w:cs="B Nazanin" w:hint="cs"/>
          <w:b/>
          <w:bCs/>
          <w:rtl/>
          <w:lang w:bidi="fa-IR"/>
        </w:rPr>
        <w:t>تالاسمی</w:t>
      </w:r>
    </w:p>
    <w:p w:rsidR="003B525A" w:rsidRPr="000079FF" w:rsidRDefault="00F81CEE" w:rsidP="0031020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310204">
        <w:rPr>
          <w:rFonts w:cs="B Nazanin" w:hint="cs"/>
          <w:b/>
          <w:bCs/>
          <w:rtl/>
          <w:lang w:bidi="fa-IR"/>
        </w:rPr>
        <w:t>:پرستاری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D57257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D57257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D57257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10204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آبادی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10204" w:rsidP="004530BF">
            <w:pPr>
              <w:jc w:val="right"/>
            </w:pPr>
            <w:r>
              <w:rPr>
                <w:rFonts w:hint="cs"/>
                <w:rtl/>
              </w:rPr>
              <w:t>پریسا جعفری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10204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 رضا پور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310204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10204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رضا علوی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10204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193A96" w:rsidP="00655A6B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بیگی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193A96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193A9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93A9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310204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310204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310204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193A96" w:rsidP="004530B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193A96" w:rsidP="00310204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193A96" w:rsidP="00310204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93A96" w:rsidP="00310204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193A96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193A96" w:rsidP="00310204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193A96" w:rsidP="0031020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193A96" w:rsidP="0031020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193A96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193A96" w:rsidP="00310204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193A96" w:rsidP="0031020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193A96" w:rsidP="0031020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  <w:bookmarkStart w:id="2" w:name="_GoBack"/>
            <w:bookmarkEnd w:id="2"/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3A9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10204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9EF4-9255-4539-9A0D-2D0FEAEA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2026-02-21T08:08:00Z</dcterms:created>
  <dcterms:modified xsi:type="dcterms:W3CDTF">2026-02-21T08:08:00Z</dcterms:modified>
</cp:coreProperties>
</file>